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241" w:rsidRDefault="00915F0C" w:rsidP="00333241">
      <w:pPr>
        <w:jc w:val="center"/>
        <w:rPr>
          <w:b/>
          <w:sz w:val="44"/>
          <w:szCs w:val="44"/>
        </w:rPr>
      </w:pPr>
      <w:r w:rsidRPr="00915F0C">
        <w:rPr>
          <w:b/>
          <w:noProof/>
          <w:color w:val="FF0000"/>
          <w:sz w:val="44"/>
          <w:szCs w:val="44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0</wp:posOffset>
            </wp:positionV>
            <wp:extent cx="2044065" cy="1692275"/>
            <wp:effectExtent l="0" t="0" r="0" b="3175"/>
            <wp:wrapTight wrapText="bothSides">
              <wp:wrapPolygon edited="0">
                <wp:start x="0" y="0"/>
                <wp:lineTo x="0" y="21397"/>
                <wp:lineTo x="21338" y="21397"/>
                <wp:lineTo x="21338" y="0"/>
                <wp:lineTo x="0" y="0"/>
              </wp:wrapPolygon>
            </wp:wrapTight>
            <wp:docPr id="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A45" w:rsidRPr="000757F4">
        <w:rPr>
          <w:b/>
          <w:color w:val="FF0000"/>
          <w:sz w:val="44"/>
          <w:szCs w:val="44"/>
        </w:rPr>
        <w:t>Usmernenie pri postupe registrácie chovu s</w:t>
      </w:r>
      <w:r w:rsidR="00BD4796" w:rsidRPr="000757F4">
        <w:rPr>
          <w:b/>
          <w:color w:val="FF0000"/>
          <w:sz w:val="44"/>
          <w:szCs w:val="44"/>
        </w:rPr>
        <w:t> </w:t>
      </w:r>
      <w:r w:rsidR="00153A45" w:rsidRPr="000757F4">
        <w:rPr>
          <w:b/>
          <w:color w:val="FF0000"/>
          <w:sz w:val="44"/>
          <w:szCs w:val="44"/>
        </w:rPr>
        <w:t>jedn</w:t>
      </w:r>
      <w:r w:rsidR="00E52BEA">
        <w:rPr>
          <w:b/>
          <w:color w:val="FF0000"/>
          <w:sz w:val="44"/>
          <w:szCs w:val="44"/>
        </w:rPr>
        <w:t>ou</w:t>
      </w:r>
      <w:r w:rsidR="00BD4796" w:rsidRPr="000757F4">
        <w:rPr>
          <w:b/>
          <w:color w:val="FF0000"/>
          <w:sz w:val="44"/>
          <w:szCs w:val="44"/>
        </w:rPr>
        <w:t xml:space="preserve"> </w:t>
      </w:r>
      <w:r w:rsidR="00153A45" w:rsidRPr="000757F4">
        <w:rPr>
          <w:b/>
          <w:color w:val="FF0000"/>
          <w:sz w:val="44"/>
          <w:szCs w:val="44"/>
        </w:rPr>
        <w:t>ošípan</w:t>
      </w:r>
      <w:r w:rsidR="00E52BEA">
        <w:rPr>
          <w:b/>
          <w:color w:val="FF0000"/>
          <w:sz w:val="44"/>
          <w:szCs w:val="44"/>
        </w:rPr>
        <w:t>ou</w:t>
      </w:r>
      <w:r w:rsidR="00153A45" w:rsidRPr="000757F4">
        <w:rPr>
          <w:b/>
          <w:color w:val="FF0000"/>
          <w:sz w:val="44"/>
          <w:szCs w:val="44"/>
        </w:rPr>
        <w:t xml:space="preserve"> na </w:t>
      </w:r>
      <w:r w:rsidR="0027707D" w:rsidRPr="000757F4">
        <w:rPr>
          <w:b/>
          <w:color w:val="FF0000"/>
          <w:sz w:val="44"/>
          <w:szCs w:val="44"/>
        </w:rPr>
        <w:t>domácu</w:t>
      </w:r>
      <w:r w:rsidR="00153A45" w:rsidRPr="000757F4">
        <w:rPr>
          <w:b/>
          <w:color w:val="FF0000"/>
          <w:sz w:val="44"/>
          <w:szCs w:val="44"/>
        </w:rPr>
        <w:t xml:space="preserve"> spotrebu</w:t>
      </w:r>
    </w:p>
    <w:p w:rsidR="00153A45" w:rsidRPr="00333241" w:rsidRDefault="00153A45" w:rsidP="00333241">
      <w:pPr>
        <w:jc w:val="both"/>
        <w:rPr>
          <w:b/>
          <w:sz w:val="44"/>
          <w:szCs w:val="44"/>
        </w:rPr>
      </w:pPr>
      <w:r w:rsidRPr="00CB0CAE">
        <w:rPr>
          <w:sz w:val="24"/>
          <w:szCs w:val="24"/>
        </w:rPr>
        <w:t>Štátna veterinárna a potravinová správa Slovenskej republiky (ďalej a</w:t>
      </w:r>
      <w:bookmarkStart w:id="0" w:name="_GoBack"/>
      <w:bookmarkEnd w:id="0"/>
      <w:r w:rsidRPr="00CB0CAE">
        <w:rPr>
          <w:sz w:val="24"/>
          <w:szCs w:val="24"/>
        </w:rPr>
        <w:t>ko „ŠVPS SR“) podľa §</w:t>
      </w:r>
      <w:r>
        <w:rPr>
          <w:sz w:val="24"/>
          <w:szCs w:val="24"/>
        </w:rPr>
        <w:t> </w:t>
      </w:r>
      <w:r w:rsidRPr="00CB0CAE">
        <w:rPr>
          <w:sz w:val="24"/>
          <w:szCs w:val="24"/>
        </w:rPr>
        <w:t>6 ods. 2 písm</w:t>
      </w:r>
      <w:r w:rsidRPr="00065D9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p) </w:t>
      </w:r>
      <w:r w:rsidRPr="00065D9B">
        <w:rPr>
          <w:sz w:val="24"/>
          <w:szCs w:val="24"/>
        </w:rPr>
        <w:t>zákona</w:t>
      </w:r>
      <w:r w:rsidRPr="00CB0CAE">
        <w:rPr>
          <w:sz w:val="24"/>
          <w:szCs w:val="24"/>
        </w:rPr>
        <w:t xml:space="preserve"> č. 39/2007 Z. z. o veterinárnej </w:t>
      </w:r>
      <w:r w:rsidRPr="00065D9B">
        <w:rPr>
          <w:sz w:val="24"/>
          <w:szCs w:val="24"/>
        </w:rPr>
        <w:t>starostlivost</w:t>
      </w:r>
      <w:r>
        <w:rPr>
          <w:sz w:val="24"/>
          <w:szCs w:val="24"/>
        </w:rPr>
        <w:t>i v znení neskorších predpisov (</w:t>
      </w:r>
      <w:r w:rsidRPr="00065D9B">
        <w:rPr>
          <w:sz w:val="24"/>
          <w:szCs w:val="24"/>
        </w:rPr>
        <w:t>ďalej len „zákon“)</w:t>
      </w:r>
      <w:r>
        <w:rPr>
          <w:sz w:val="24"/>
          <w:szCs w:val="24"/>
        </w:rPr>
        <w:t>,</w:t>
      </w:r>
      <w:r w:rsidRPr="00065D9B">
        <w:rPr>
          <w:sz w:val="24"/>
          <w:szCs w:val="24"/>
        </w:rPr>
        <w:t xml:space="preserve"> </w:t>
      </w:r>
      <w:r w:rsidRPr="00065D9B">
        <w:rPr>
          <w:sz w:val="24"/>
          <w:szCs w:val="24"/>
          <w:u w:val="single"/>
        </w:rPr>
        <w:t xml:space="preserve">usmerňuje postup </w:t>
      </w:r>
      <w:r w:rsidRPr="00065D9B">
        <w:rPr>
          <w:sz w:val="24"/>
          <w:szCs w:val="24"/>
        </w:rPr>
        <w:t>registráci</w:t>
      </w:r>
      <w:r>
        <w:rPr>
          <w:sz w:val="24"/>
          <w:szCs w:val="24"/>
        </w:rPr>
        <w:t>e</w:t>
      </w:r>
      <w:r w:rsidRPr="00065D9B">
        <w:rPr>
          <w:sz w:val="24"/>
          <w:szCs w:val="24"/>
        </w:rPr>
        <w:t xml:space="preserve"> chovov </w:t>
      </w:r>
      <w:r>
        <w:rPr>
          <w:sz w:val="24"/>
          <w:szCs w:val="24"/>
        </w:rPr>
        <w:t xml:space="preserve">s maximálne jedným kusom ošípanej určenej na </w:t>
      </w:r>
      <w:r w:rsidR="0027707D">
        <w:rPr>
          <w:sz w:val="24"/>
          <w:szCs w:val="24"/>
        </w:rPr>
        <w:t>domácu</w:t>
      </w:r>
      <w:r>
        <w:rPr>
          <w:sz w:val="24"/>
          <w:szCs w:val="24"/>
        </w:rPr>
        <w:t xml:space="preserve"> spotrebu.</w:t>
      </w:r>
    </w:p>
    <w:p w:rsidR="00153A45" w:rsidRDefault="00EE194B" w:rsidP="00153A45">
      <w:pPr>
        <w:jc w:val="both"/>
        <w:rPr>
          <w:b/>
          <w:sz w:val="24"/>
          <w:szCs w:val="24"/>
        </w:rPr>
      </w:pPr>
      <w:r w:rsidRPr="00EE194B">
        <w:rPr>
          <w:b/>
          <w:i/>
          <w:noProof/>
          <w:sz w:val="32"/>
          <w:szCs w:val="32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917947</wp:posOffset>
            </wp:positionV>
            <wp:extent cx="1095375" cy="1186815"/>
            <wp:effectExtent l="0" t="0" r="9525" b="0"/>
            <wp:wrapTight wrapText="bothSides">
              <wp:wrapPolygon edited="0">
                <wp:start x="0" y="0"/>
                <wp:lineTo x="0" y="21149"/>
                <wp:lineTo x="21412" y="21149"/>
                <wp:lineTo x="21412" y="0"/>
                <wp:lineTo x="0" y="0"/>
              </wp:wrapPolygon>
            </wp:wrapTight>
            <wp:docPr id="19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ok 1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A45" w:rsidRPr="00E57428">
        <w:rPr>
          <w:b/>
          <w:sz w:val="24"/>
          <w:szCs w:val="24"/>
        </w:rPr>
        <w:t xml:space="preserve">Tento systém registrácie sa týka </w:t>
      </w:r>
      <w:r w:rsidR="00153A45" w:rsidRPr="003430A4">
        <w:rPr>
          <w:b/>
          <w:sz w:val="24"/>
          <w:szCs w:val="24"/>
          <w:u w:val="single"/>
        </w:rPr>
        <w:t>výlučne</w:t>
      </w:r>
      <w:r w:rsidR="00153A45" w:rsidRPr="00E57428">
        <w:rPr>
          <w:b/>
          <w:sz w:val="24"/>
          <w:szCs w:val="24"/>
        </w:rPr>
        <w:t xml:space="preserve"> registrácie </w:t>
      </w:r>
      <w:r w:rsidR="00153A45" w:rsidRPr="00E35383">
        <w:rPr>
          <w:b/>
          <w:sz w:val="24"/>
          <w:szCs w:val="24"/>
          <w:u w:val="single"/>
        </w:rPr>
        <w:t>nových chovov</w:t>
      </w:r>
      <w:r w:rsidR="00153A45" w:rsidRPr="00E35383">
        <w:rPr>
          <w:b/>
          <w:sz w:val="24"/>
          <w:szCs w:val="24"/>
        </w:rPr>
        <w:t xml:space="preserve"> (</w:t>
      </w:r>
      <w:r w:rsidR="00153A45" w:rsidRPr="00E57428">
        <w:rPr>
          <w:b/>
          <w:sz w:val="24"/>
          <w:szCs w:val="24"/>
        </w:rPr>
        <w:t>doposiaľ neregistrovaných</w:t>
      </w:r>
      <w:r w:rsidR="00153A45">
        <w:rPr>
          <w:b/>
          <w:sz w:val="24"/>
          <w:szCs w:val="24"/>
        </w:rPr>
        <w:t xml:space="preserve"> v Centrálnej evidencii hospodárskych zvierat</w:t>
      </w:r>
      <w:r w:rsidR="002169EF">
        <w:rPr>
          <w:b/>
          <w:sz w:val="24"/>
          <w:szCs w:val="24"/>
        </w:rPr>
        <w:t xml:space="preserve"> </w:t>
      </w:r>
      <w:r w:rsidR="00FC5B0B">
        <w:rPr>
          <w:b/>
          <w:sz w:val="24"/>
          <w:szCs w:val="24"/>
        </w:rPr>
        <w:t>(ďalej len „</w:t>
      </w:r>
      <w:r w:rsidR="002169EF">
        <w:rPr>
          <w:b/>
          <w:sz w:val="24"/>
          <w:szCs w:val="24"/>
        </w:rPr>
        <w:t>CEHZ</w:t>
      </w:r>
      <w:r w:rsidR="00FC5B0B">
        <w:rPr>
          <w:b/>
          <w:sz w:val="24"/>
          <w:szCs w:val="24"/>
        </w:rPr>
        <w:t>“</w:t>
      </w:r>
      <w:r w:rsidR="00153A45" w:rsidRPr="00E57428">
        <w:rPr>
          <w:b/>
          <w:sz w:val="24"/>
          <w:szCs w:val="24"/>
        </w:rPr>
        <w:t xml:space="preserve">) </w:t>
      </w:r>
      <w:r w:rsidR="00153A45" w:rsidRPr="00980C44">
        <w:rPr>
          <w:b/>
          <w:sz w:val="24"/>
          <w:szCs w:val="24"/>
          <w:u w:val="single"/>
        </w:rPr>
        <w:t>s maximálne jedným kusom ošípanej</w:t>
      </w:r>
      <w:r w:rsidR="00153A45" w:rsidRPr="00E57428">
        <w:rPr>
          <w:b/>
          <w:sz w:val="24"/>
          <w:szCs w:val="24"/>
        </w:rPr>
        <w:t xml:space="preserve">, ktorá je určená na </w:t>
      </w:r>
      <w:r w:rsidR="0027707D">
        <w:rPr>
          <w:b/>
          <w:sz w:val="24"/>
          <w:szCs w:val="24"/>
        </w:rPr>
        <w:t xml:space="preserve">domácu </w:t>
      </w:r>
      <w:r w:rsidR="00153A45" w:rsidRPr="00E57428">
        <w:rPr>
          <w:b/>
          <w:sz w:val="24"/>
          <w:szCs w:val="24"/>
        </w:rPr>
        <w:t xml:space="preserve">spotrebu (domáca zabíjačka), prípadne dochovanie do jatočnej hmotnosti  s následnou </w:t>
      </w:r>
      <w:r w:rsidR="00153A45">
        <w:rPr>
          <w:b/>
          <w:sz w:val="24"/>
          <w:szCs w:val="24"/>
        </w:rPr>
        <w:t xml:space="preserve">domácou zabíjačkou </w:t>
      </w:r>
      <w:r w:rsidR="00153A45" w:rsidRPr="00AD43C2">
        <w:rPr>
          <w:b/>
          <w:sz w:val="24"/>
          <w:szCs w:val="24"/>
          <w:u w:val="single"/>
        </w:rPr>
        <w:t>u fyzických osôb – nepodnikateľov.</w:t>
      </w:r>
    </w:p>
    <w:p w:rsidR="00E92046" w:rsidRPr="00BF04E5" w:rsidRDefault="00E92046" w:rsidP="00E92046">
      <w:pPr>
        <w:jc w:val="both"/>
        <w:rPr>
          <w:b/>
          <w:i/>
          <w:sz w:val="32"/>
          <w:szCs w:val="32"/>
        </w:rPr>
      </w:pPr>
      <w:r w:rsidRPr="00BF04E5">
        <w:rPr>
          <w:b/>
          <w:i/>
          <w:sz w:val="32"/>
          <w:szCs w:val="32"/>
        </w:rPr>
        <w:t xml:space="preserve">1. Registrácia chovov, ktoré už toho času chovajú </w:t>
      </w:r>
      <w:r>
        <w:rPr>
          <w:b/>
          <w:i/>
          <w:sz w:val="32"/>
          <w:szCs w:val="32"/>
        </w:rPr>
        <w:t>jednu</w:t>
      </w:r>
      <w:r w:rsidRPr="00BF04E5">
        <w:rPr>
          <w:b/>
          <w:i/>
          <w:sz w:val="32"/>
          <w:szCs w:val="32"/>
        </w:rPr>
        <w:t xml:space="preserve"> ošípanú na domácu spotrebu a nie sú registrované v CEHZ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>- c</w:t>
      </w:r>
      <w:r w:rsidRPr="00980C44">
        <w:rPr>
          <w:sz w:val="24"/>
          <w:szCs w:val="24"/>
        </w:rPr>
        <w:t>hovateľ si na príslušnej regionálnej veterinárnej a potravinovej správe</w:t>
      </w:r>
      <w:r>
        <w:rPr>
          <w:sz w:val="24"/>
          <w:szCs w:val="24"/>
        </w:rPr>
        <w:t xml:space="preserve"> (ďalej len „RVPS“), </w:t>
      </w:r>
      <w:r w:rsidRPr="00980C44">
        <w:rPr>
          <w:sz w:val="24"/>
          <w:szCs w:val="24"/>
        </w:rPr>
        <w:t>obci</w:t>
      </w:r>
      <w:r>
        <w:rPr>
          <w:sz w:val="24"/>
          <w:szCs w:val="24"/>
        </w:rPr>
        <w:t xml:space="preserve"> alebo na regionálnych pracoviskách Plemenárskych služieb</w:t>
      </w:r>
      <w:r w:rsidRPr="00C512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SR, š.p. </w:t>
      </w:r>
      <w:r w:rsidRPr="00D32CEC">
        <w:rPr>
          <w:b/>
          <w:sz w:val="24"/>
          <w:szCs w:val="24"/>
        </w:rPr>
        <w:t>vyžiada alebo vytlačí</w:t>
      </w:r>
      <w:r>
        <w:rPr>
          <w:sz w:val="24"/>
          <w:szCs w:val="24"/>
        </w:rPr>
        <w:t xml:space="preserve"> z webovej stránky ŠVPS SR, Ministerstva pôdohospodárstva a rozvoja vidieka SR alebo Plemenárskych služieb SR, š.p.</w:t>
      </w:r>
      <w:r w:rsidRPr="00980C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B15A4">
        <w:rPr>
          <w:sz w:val="24"/>
          <w:szCs w:val="24"/>
        </w:rPr>
        <w:t>tlačivo</w:t>
      </w:r>
      <w:r w:rsidRPr="003B23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„R</w:t>
      </w:r>
      <w:r w:rsidRPr="003B2351">
        <w:rPr>
          <w:b/>
          <w:sz w:val="24"/>
          <w:szCs w:val="24"/>
        </w:rPr>
        <w:t>egistráci</w:t>
      </w:r>
      <w:r>
        <w:rPr>
          <w:b/>
          <w:sz w:val="24"/>
          <w:szCs w:val="24"/>
        </w:rPr>
        <w:t>a</w:t>
      </w:r>
      <w:r w:rsidRPr="003B2351">
        <w:rPr>
          <w:b/>
          <w:sz w:val="24"/>
          <w:szCs w:val="24"/>
        </w:rPr>
        <w:t xml:space="preserve"> chovu s </w:t>
      </w:r>
      <w:r>
        <w:rPr>
          <w:b/>
          <w:sz w:val="24"/>
          <w:szCs w:val="24"/>
        </w:rPr>
        <w:t>jednou</w:t>
      </w:r>
      <w:r w:rsidRPr="003B2351">
        <w:rPr>
          <w:b/>
          <w:sz w:val="24"/>
          <w:szCs w:val="24"/>
        </w:rPr>
        <w:t xml:space="preserve"> ošípanou na </w:t>
      </w:r>
      <w:r>
        <w:rPr>
          <w:b/>
          <w:sz w:val="24"/>
          <w:szCs w:val="24"/>
        </w:rPr>
        <w:t>domácu</w:t>
      </w:r>
      <w:r w:rsidRPr="003B2351">
        <w:rPr>
          <w:b/>
          <w:sz w:val="24"/>
          <w:szCs w:val="24"/>
        </w:rPr>
        <w:t xml:space="preserve"> spotrebu</w:t>
      </w:r>
      <w:r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 (príloha č.1).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>- v</w:t>
      </w:r>
      <w:r w:rsidRPr="00980C44">
        <w:rPr>
          <w:sz w:val="24"/>
          <w:szCs w:val="24"/>
        </w:rPr>
        <w:t xml:space="preserve">yplní všetky náležitosti podľa </w:t>
      </w:r>
      <w:r>
        <w:rPr>
          <w:sz w:val="24"/>
          <w:szCs w:val="24"/>
        </w:rPr>
        <w:t>návodu na vyplnenie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vyplnené tlačivo </w:t>
      </w:r>
      <w:r w:rsidRPr="00980C44">
        <w:rPr>
          <w:sz w:val="24"/>
          <w:szCs w:val="24"/>
        </w:rPr>
        <w:t xml:space="preserve">zašle </w:t>
      </w:r>
      <w:r>
        <w:rPr>
          <w:sz w:val="24"/>
          <w:szCs w:val="24"/>
        </w:rPr>
        <w:t>do Centrálnej evidencie hospodárskych zvierat - ÚPZ Žilina, Rosinská cesta 12, 010 08 Žilina (ďalej len „CEHZ“)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bez vyplnenia povinných polí v registračnom tlačive, nebude žiadosť spracovaná a žiadateľ nebude zaregistrovaný v CEHZ.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124A">
        <w:rPr>
          <w:b/>
          <w:sz w:val="24"/>
          <w:szCs w:val="24"/>
        </w:rPr>
        <w:t>CEHZ pridelí a zašle</w:t>
      </w:r>
      <w:r>
        <w:rPr>
          <w:sz w:val="24"/>
          <w:szCs w:val="24"/>
        </w:rPr>
        <w:t xml:space="preserve"> chovateľovi </w:t>
      </w:r>
      <w:r w:rsidRPr="009E124A">
        <w:rPr>
          <w:b/>
          <w:sz w:val="24"/>
          <w:szCs w:val="24"/>
        </w:rPr>
        <w:t>registračné číslo chovu</w:t>
      </w:r>
      <w:r>
        <w:rPr>
          <w:sz w:val="24"/>
          <w:szCs w:val="24"/>
        </w:rPr>
        <w:t>, ktoré bude v tvare 6 –miestneho alfanumerického jedinečného kódu začínajúceho písmenom  „D" a ďalej päť číslic (napr. D12345).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pridelené </w:t>
      </w:r>
      <w:r w:rsidRPr="006A461E">
        <w:rPr>
          <w:b/>
          <w:sz w:val="24"/>
          <w:szCs w:val="24"/>
        </w:rPr>
        <w:t>reg</w:t>
      </w:r>
      <w:r w:rsidRPr="00E35383">
        <w:rPr>
          <w:b/>
          <w:sz w:val="24"/>
          <w:szCs w:val="24"/>
        </w:rPr>
        <w:t xml:space="preserve">istračné číslo </w:t>
      </w:r>
      <w:r>
        <w:rPr>
          <w:b/>
          <w:sz w:val="24"/>
          <w:szCs w:val="24"/>
        </w:rPr>
        <w:t xml:space="preserve">chovu </w:t>
      </w:r>
      <w:r w:rsidRPr="00E35383">
        <w:rPr>
          <w:b/>
          <w:sz w:val="24"/>
          <w:szCs w:val="24"/>
        </w:rPr>
        <w:t xml:space="preserve">bude chovateľ používať pri každom nákupe ošípanej na </w:t>
      </w:r>
      <w:r>
        <w:rPr>
          <w:b/>
          <w:sz w:val="24"/>
          <w:szCs w:val="24"/>
        </w:rPr>
        <w:t xml:space="preserve">domácu </w:t>
      </w:r>
      <w:r w:rsidRPr="00E35383">
        <w:rPr>
          <w:b/>
          <w:sz w:val="24"/>
          <w:szCs w:val="24"/>
        </w:rPr>
        <w:t>spotrebu</w:t>
      </w:r>
      <w:r>
        <w:rPr>
          <w:b/>
          <w:sz w:val="24"/>
          <w:szCs w:val="24"/>
        </w:rPr>
        <w:t xml:space="preserve"> a pri hlásení domácej zabíjačky na príslušnú RVPS. </w:t>
      </w:r>
    </w:p>
    <w:p w:rsidR="00E92046" w:rsidRDefault="00E92046" w:rsidP="00E92046">
      <w:pPr>
        <w:jc w:val="both"/>
        <w:rPr>
          <w:sz w:val="24"/>
          <w:szCs w:val="24"/>
        </w:rPr>
      </w:pPr>
      <w:r w:rsidRPr="00777EA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ŠVPS SR </w:t>
      </w:r>
      <w:r w:rsidRPr="00777EAD">
        <w:rPr>
          <w:sz w:val="24"/>
          <w:szCs w:val="24"/>
        </w:rPr>
        <w:t xml:space="preserve">neodporúča na jednu adresu registrovať viac </w:t>
      </w:r>
      <w:r>
        <w:rPr>
          <w:sz w:val="24"/>
          <w:szCs w:val="24"/>
        </w:rPr>
        <w:t>„D“</w:t>
      </w:r>
      <w:r w:rsidRPr="00777EAD">
        <w:rPr>
          <w:sz w:val="24"/>
          <w:szCs w:val="24"/>
        </w:rPr>
        <w:t xml:space="preserve"> fariem, pri vzniku nákazy budú uložené opatrenia pre každý jeden registrovaný chov v</w:t>
      </w:r>
      <w:r>
        <w:rPr>
          <w:sz w:val="24"/>
          <w:szCs w:val="24"/>
        </w:rPr>
        <w:t> </w:t>
      </w:r>
      <w:r w:rsidRPr="00777EAD">
        <w:rPr>
          <w:sz w:val="24"/>
          <w:szCs w:val="24"/>
        </w:rPr>
        <w:t>pásme</w:t>
      </w:r>
      <w:r>
        <w:rPr>
          <w:sz w:val="24"/>
          <w:szCs w:val="24"/>
        </w:rPr>
        <w:t>.</w:t>
      </w:r>
    </w:p>
    <w:p w:rsidR="001C1B06" w:rsidRPr="00B2460D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Chovy registrované v CEHZ začínajúce písmenom „D“ sú chovy so špeciálnym režimom, nie sú to klasické chovy na chov zvierat. Tieto chovy slúžia na domáce zabíjačky, prípadné dochovanie zvierat do jatočnej hmotnosti s následnou domácou zabíjačkou. </w:t>
      </w:r>
      <w:r w:rsidRPr="00B2460D">
        <w:rPr>
          <w:b/>
          <w:sz w:val="24"/>
          <w:szCs w:val="24"/>
        </w:rPr>
        <w:t>Z tohto chovu nebude možné ošípanú odsunúť do iného chovu</w:t>
      </w:r>
      <w:r w:rsidR="001C1B06" w:rsidRPr="00B2460D">
        <w:rPr>
          <w:b/>
          <w:sz w:val="24"/>
          <w:szCs w:val="24"/>
        </w:rPr>
        <w:t>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Každý chovateľ môže mať </w:t>
      </w:r>
      <w:r w:rsidRPr="00B2460D">
        <w:rPr>
          <w:b/>
          <w:sz w:val="24"/>
          <w:szCs w:val="24"/>
        </w:rPr>
        <w:t>len jedno registračné číslo chovu „D“,</w:t>
      </w:r>
      <w:r>
        <w:rPr>
          <w:sz w:val="24"/>
          <w:szCs w:val="24"/>
        </w:rPr>
        <w:t xml:space="preserve"> ktoré je v CEHZ spárované s rodným číslom. </w:t>
      </w:r>
    </w:p>
    <w:p w:rsidR="00E92046" w:rsidRPr="00BF04E5" w:rsidRDefault="00335EEF" w:rsidP="00E92046">
      <w:pPr>
        <w:jc w:val="both"/>
        <w:rPr>
          <w:b/>
          <w:i/>
          <w:sz w:val="32"/>
          <w:szCs w:val="32"/>
        </w:rPr>
      </w:pPr>
      <w:r w:rsidRPr="00335EEF">
        <w:rPr>
          <w:b/>
          <w:i/>
          <w:noProof/>
          <w:sz w:val="32"/>
          <w:szCs w:val="32"/>
          <w:lang w:eastAsia="sk-S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-2648</wp:posOffset>
            </wp:positionH>
            <wp:positionV relativeFrom="paragraph">
              <wp:posOffset>4397</wp:posOffset>
            </wp:positionV>
            <wp:extent cx="1147313" cy="1210036"/>
            <wp:effectExtent l="0" t="0" r="0" b="0"/>
            <wp:wrapTight wrapText="bothSides">
              <wp:wrapPolygon edited="0">
                <wp:start x="359" y="0"/>
                <wp:lineTo x="0" y="340"/>
                <wp:lineTo x="0" y="20750"/>
                <wp:lineTo x="359" y="21090"/>
                <wp:lineTo x="20811" y="21090"/>
                <wp:lineTo x="21169" y="20750"/>
                <wp:lineTo x="21169" y="340"/>
                <wp:lineTo x="20811" y="0"/>
                <wp:lineTo x="359" y="0"/>
              </wp:wrapPolygon>
            </wp:wrapTight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313" cy="1210036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</pic:spPr>
                </pic:pic>
              </a:graphicData>
            </a:graphic>
          </wp:anchor>
        </w:drawing>
      </w:r>
      <w:r w:rsidR="00E92046" w:rsidRPr="00BF04E5">
        <w:rPr>
          <w:b/>
          <w:i/>
          <w:sz w:val="32"/>
          <w:szCs w:val="32"/>
        </w:rPr>
        <w:t>2. Registrácia chovu ošípanej, ktorý získava ošípanú na domácu spotrebu nákupom od registrovaného chovateľa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chovateľ zvierat, ktorý </w:t>
      </w:r>
      <w:r w:rsidRPr="0010568D">
        <w:rPr>
          <w:b/>
          <w:sz w:val="24"/>
          <w:szCs w:val="24"/>
          <w:u w:val="single"/>
        </w:rPr>
        <w:t>nie je</w:t>
      </w:r>
      <w:r w:rsidRPr="009C1CFB">
        <w:rPr>
          <w:b/>
          <w:sz w:val="24"/>
          <w:szCs w:val="24"/>
        </w:rPr>
        <w:t xml:space="preserve"> registrovaný v CEHZ</w:t>
      </w:r>
      <w:r>
        <w:rPr>
          <w:sz w:val="24"/>
          <w:szCs w:val="24"/>
        </w:rPr>
        <w:t xml:space="preserve"> a ktorý chce kúpiť jednu ošípanú na vykonanie domácej zabíjačky alebo si ju chce dochovať do jatočnej hmotnosti od registrovaného chovateľa </w:t>
      </w:r>
      <w:r w:rsidRPr="000D68F1">
        <w:rPr>
          <w:b/>
          <w:sz w:val="24"/>
          <w:szCs w:val="24"/>
        </w:rPr>
        <w:t>musí vyplniť 2 tlačivá</w:t>
      </w:r>
      <w:r>
        <w:rPr>
          <w:sz w:val="24"/>
          <w:szCs w:val="24"/>
        </w:rPr>
        <w:t>:</w:t>
      </w:r>
    </w:p>
    <w:p w:rsidR="00E92046" w:rsidRDefault="00E92046" w:rsidP="00E92046">
      <w:pPr>
        <w:jc w:val="both"/>
        <w:rPr>
          <w:sz w:val="24"/>
          <w:szCs w:val="24"/>
        </w:rPr>
      </w:pPr>
      <w:r w:rsidRPr="00781AE6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tlačivo „Registrácia chovu s jednou ošípanou na domácu spotrebu“</w:t>
      </w:r>
      <w:r>
        <w:rPr>
          <w:sz w:val="24"/>
          <w:szCs w:val="24"/>
        </w:rPr>
        <w:t xml:space="preserve"> (príloha č.1) </w:t>
      </w:r>
    </w:p>
    <w:p w:rsidR="00E92046" w:rsidRDefault="00E92046" w:rsidP="00E92046">
      <w:pPr>
        <w:jc w:val="both"/>
        <w:rPr>
          <w:sz w:val="24"/>
          <w:szCs w:val="24"/>
        </w:rPr>
      </w:pPr>
      <w:r w:rsidRPr="00781AE6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tlačivo „Predaj ošípanej na domácu spotrebu“</w:t>
      </w:r>
      <w:r>
        <w:rPr>
          <w:sz w:val="24"/>
          <w:szCs w:val="24"/>
        </w:rPr>
        <w:t xml:space="preserve"> (príloha č. 2) -</w:t>
      </w:r>
      <w:r w:rsidRPr="0010568D">
        <w:rPr>
          <w:sz w:val="24"/>
          <w:szCs w:val="24"/>
          <w:u w:val="single"/>
        </w:rPr>
        <w:t xml:space="preserve"> </w:t>
      </w:r>
      <w:r w:rsidRPr="00781AE6">
        <w:rPr>
          <w:sz w:val="24"/>
          <w:szCs w:val="24"/>
          <w:u w:val="single"/>
        </w:rPr>
        <w:t>časť na uvedenie registračného čísla nevyplňuje</w:t>
      </w:r>
      <w:r>
        <w:rPr>
          <w:sz w:val="24"/>
          <w:szCs w:val="24"/>
        </w:rPr>
        <w:t>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je potrebné uviesť všetky náležitosti, ktoré tlačivá požadujú.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 tlačivom </w:t>
      </w:r>
      <w:r w:rsidRPr="009E124A">
        <w:rPr>
          <w:b/>
          <w:sz w:val="24"/>
          <w:szCs w:val="24"/>
        </w:rPr>
        <w:t>„Predaj ošípanej na domácu spotrebu“</w:t>
      </w:r>
      <w:r>
        <w:rPr>
          <w:sz w:val="24"/>
          <w:szCs w:val="24"/>
        </w:rPr>
        <w:t xml:space="preserve"> pôjde chovateľ k registrovanému chovateľovi, od ktorého chce kúpiť ošípanú, poskytne mu vyplnené tlačivo, originál vyplneného tlačiva posiela predávajúci do CEHZ, jednu kópiu si ponechá kupujúci a jednu predávajúci.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si tento predaj ošípanej </w:t>
      </w:r>
      <w:r w:rsidRPr="0010568D">
        <w:rPr>
          <w:b/>
          <w:sz w:val="24"/>
          <w:szCs w:val="24"/>
        </w:rPr>
        <w:t>zaznačí do registra ošípaných v chove</w:t>
      </w:r>
      <w:r>
        <w:rPr>
          <w:sz w:val="24"/>
          <w:szCs w:val="24"/>
        </w:rPr>
        <w:t>, registračné číslo chovu zapíše až po jeho pridelení v CEHZ.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- registrovaný chovateľ posiela informáciu o predaji jednej ošípanej do CEHZ prostredníctvom tlačiva „Hlásenia zmien v počte ošípaných“ do 10. dňa nasledujúceho mesiaca, táto udalosť je zohľadnená </w:t>
      </w:r>
      <w:r w:rsidRPr="000C7CEB">
        <w:rPr>
          <w:b/>
          <w:sz w:val="24"/>
          <w:szCs w:val="24"/>
        </w:rPr>
        <w:t>len v počte zvierat</w:t>
      </w:r>
      <w:r>
        <w:rPr>
          <w:sz w:val="24"/>
          <w:szCs w:val="24"/>
        </w:rPr>
        <w:t xml:space="preserve"> na začiatku mesiaca a na konci (nepoužíva sa žiadny kód udalosti).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 „Hláseniu zmien v počte ošípaných“ </w:t>
      </w:r>
      <w:r w:rsidRPr="000C7CEB">
        <w:rPr>
          <w:b/>
          <w:sz w:val="24"/>
          <w:szCs w:val="24"/>
        </w:rPr>
        <w:t>priloží vyplnené tlačivo</w:t>
      </w:r>
      <w:r>
        <w:rPr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 chovateľa, ktorému zviera poskytol na domácu spotrebu.</w:t>
      </w:r>
    </w:p>
    <w:p w:rsidR="00E92046" w:rsidRPr="009E124A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ak počas mesiaca registrovaný chovateľ predá viacerým zatiaľ neregistrovaným chovateľom ošípanú za účelom domácej zabíjačky alebo dochovania ošípanej, tak priloží vyplnené tlačivo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 w:rsidRPr="009E124A">
        <w:rPr>
          <w:b/>
          <w:sz w:val="24"/>
          <w:szCs w:val="24"/>
        </w:rPr>
        <w:t>od každého jedného kupujúceho chovateľa</w:t>
      </w:r>
      <w:r>
        <w:rPr>
          <w:b/>
          <w:sz w:val="24"/>
          <w:szCs w:val="24"/>
        </w:rPr>
        <w:t>.</w:t>
      </w:r>
    </w:p>
    <w:p w:rsidR="00E92046" w:rsidRPr="009E124A" w:rsidRDefault="00E92046" w:rsidP="00E92046">
      <w:pPr>
        <w:jc w:val="both"/>
        <w:rPr>
          <w:sz w:val="24"/>
          <w:szCs w:val="24"/>
        </w:rPr>
      </w:pPr>
      <w:r w:rsidRPr="009E124A">
        <w:rPr>
          <w:sz w:val="24"/>
          <w:szCs w:val="24"/>
        </w:rPr>
        <w:t xml:space="preserve">- tlačivo </w:t>
      </w:r>
      <w:r w:rsidRPr="00C85EB7">
        <w:rPr>
          <w:b/>
          <w:sz w:val="24"/>
          <w:szCs w:val="24"/>
        </w:rPr>
        <w:t>„Registrácia chovu s jednou ošípanou na domácu spotrebu“</w:t>
      </w:r>
      <w:r>
        <w:rPr>
          <w:sz w:val="24"/>
          <w:szCs w:val="24"/>
        </w:rPr>
        <w:t xml:space="preserve"> </w:t>
      </w:r>
      <w:r w:rsidRPr="009E124A">
        <w:rPr>
          <w:sz w:val="24"/>
          <w:szCs w:val="24"/>
        </w:rPr>
        <w:t>zasiela kupujúci do CEHZ, prípadne po dohovore s</w:t>
      </w:r>
      <w:r w:rsidR="002262B2">
        <w:rPr>
          <w:sz w:val="24"/>
          <w:szCs w:val="24"/>
        </w:rPr>
        <w:t> </w:t>
      </w:r>
      <w:r w:rsidRPr="009E124A">
        <w:rPr>
          <w:sz w:val="24"/>
          <w:szCs w:val="24"/>
        </w:rPr>
        <w:t>kupujúcim</w:t>
      </w:r>
      <w:r w:rsidR="002262B2">
        <w:rPr>
          <w:sz w:val="24"/>
          <w:szCs w:val="24"/>
        </w:rPr>
        <w:t xml:space="preserve"> (ochrana osobných údajov – rodné číslo)</w:t>
      </w:r>
      <w:r w:rsidRPr="009E124A">
        <w:rPr>
          <w:sz w:val="24"/>
          <w:szCs w:val="24"/>
        </w:rPr>
        <w:t xml:space="preserve"> môže toto tlačivo zaslať aj predávajúci </w:t>
      </w:r>
      <w:r w:rsidRPr="009E124A">
        <w:rPr>
          <w:b/>
          <w:sz w:val="24"/>
          <w:szCs w:val="24"/>
        </w:rPr>
        <w:t>naraz spolu</w:t>
      </w:r>
      <w:r w:rsidR="00CB3ECB">
        <w:rPr>
          <w:sz w:val="24"/>
          <w:szCs w:val="24"/>
        </w:rPr>
        <w:t xml:space="preserve"> </w:t>
      </w:r>
      <w:r w:rsidR="00CB3ECB" w:rsidRPr="00CB3ECB">
        <w:rPr>
          <w:b/>
          <w:sz w:val="24"/>
          <w:szCs w:val="24"/>
        </w:rPr>
        <w:t xml:space="preserve">spárované </w:t>
      </w:r>
      <w:r w:rsidRPr="00CB3ECB">
        <w:rPr>
          <w:b/>
          <w:sz w:val="24"/>
          <w:szCs w:val="24"/>
        </w:rPr>
        <w:t>s</w:t>
      </w:r>
      <w:r w:rsidRPr="009E124A">
        <w:rPr>
          <w:sz w:val="24"/>
          <w:szCs w:val="24"/>
        </w:rPr>
        <w:t xml:space="preserve"> „Hlásením zmien v chove ošípaných“ a tlačivom „Predaj ošípanej na domácu spotrebu“.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CEHZ na základe vyplneného tlačiva </w:t>
      </w:r>
      <w:r w:rsidRPr="00781AE6">
        <w:rPr>
          <w:b/>
          <w:sz w:val="24"/>
          <w:szCs w:val="24"/>
        </w:rPr>
        <w:t>„Registrácia chovu s jednou ošípanou na domácu spotrebu“</w:t>
      </w:r>
      <w:r>
        <w:rPr>
          <w:sz w:val="24"/>
          <w:szCs w:val="24"/>
        </w:rPr>
        <w:t xml:space="preserve"> pridelí a zašle chovateľovi 6 – miestne registračné číslo chovu začínajúce písmenom „D“. </w:t>
      </w:r>
    </w:p>
    <w:p w:rsidR="00E92046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pridelené </w:t>
      </w:r>
      <w:r w:rsidRPr="006A461E">
        <w:rPr>
          <w:b/>
          <w:sz w:val="24"/>
          <w:szCs w:val="24"/>
        </w:rPr>
        <w:t>reg</w:t>
      </w:r>
      <w:r w:rsidRPr="00E35383">
        <w:rPr>
          <w:b/>
          <w:sz w:val="24"/>
          <w:szCs w:val="24"/>
        </w:rPr>
        <w:t xml:space="preserve">istračné číslo </w:t>
      </w:r>
      <w:r>
        <w:rPr>
          <w:b/>
          <w:sz w:val="24"/>
          <w:szCs w:val="24"/>
        </w:rPr>
        <w:t xml:space="preserve">chovu </w:t>
      </w:r>
      <w:r w:rsidRPr="00E35383">
        <w:rPr>
          <w:b/>
          <w:sz w:val="24"/>
          <w:szCs w:val="24"/>
        </w:rPr>
        <w:t xml:space="preserve">bude chovateľ používať pri každom nákupe ošípanej na </w:t>
      </w:r>
      <w:r>
        <w:rPr>
          <w:b/>
          <w:sz w:val="24"/>
          <w:szCs w:val="24"/>
        </w:rPr>
        <w:t xml:space="preserve">domácu </w:t>
      </w:r>
      <w:r w:rsidRPr="00E35383">
        <w:rPr>
          <w:b/>
          <w:sz w:val="24"/>
          <w:szCs w:val="24"/>
        </w:rPr>
        <w:t>spotrebu</w:t>
      </w:r>
      <w:r>
        <w:rPr>
          <w:b/>
          <w:sz w:val="24"/>
          <w:szCs w:val="24"/>
        </w:rPr>
        <w:t xml:space="preserve"> a pri hlásení domácej zabíjačky na príslušnú RVPS</w:t>
      </w:r>
      <w:r w:rsidR="001C1B06">
        <w:rPr>
          <w:b/>
          <w:sz w:val="24"/>
          <w:szCs w:val="24"/>
        </w:rPr>
        <w:t xml:space="preserve">. </w:t>
      </w:r>
    </w:p>
    <w:p w:rsidR="001C1B06" w:rsidRDefault="001C1B06" w:rsidP="00E92046">
      <w:pPr>
        <w:jc w:val="both"/>
        <w:rPr>
          <w:b/>
          <w:sz w:val="24"/>
          <w:szCs w:val="24"/>
        </w:rPr>
      </w:pPr>
    </w:p>
    <w:p w:rsidR="00CC5071" w:rsidRDefault="00CC5071" w:rsidP="00E92046">
      <w:pPr>
        <w:jc w:val="both"/>
        <w:rPr>
          <w:b/>
          <w:i/>
          <w:sz w:val="32"/>
          <w:szCs w:val="32"/>
        </w:rPr>
      </w:pPr>
    </w:p>
    <w:p w:rsidR="00E92046" w:rsidRPr="00E92046" w:rsidRDefault="00CC5071" w:rsidP="00E92046">
      <w:pPr>
        <w:jc w:val="both"/>
        <w:rPr>
          <w:b/>
          <w:i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sk-SK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-2648</wp:posOffset>
            </wp:positionH>
            <wp:positionV relativeFrom="page">
              <wp:posOffset>448574</wp:posOffset>
            </wp:positionV>
            <wp:extent cx="1445895" cy="1207135"/>
            <wp:effectExtent l="0" t="0" r="1905" b="0"/>
            <wp:wrapTight wrapText="bothSides">
              <wp:wrapPolygon edited="0">
                <wp:start x="0" y="0"/>
                <wp:lineTo x="0" y="21134"/>
                <wp:lineTo x="21344" y="21134"/>
                <wp:lineTo x="21344" y="0"/>
                <wp:lineTo x="0" y="0"/>
              </wp:wrapPolygon>
            </wp:wrapTight>
            <wp:docPr id="1" name="Obrázok 1" descr="Výsledok vyhľadávania obrázkov pre dopyt pi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pi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046">
        <w:rPr>
          <w:b/>
          <w:i/>
          <w:sz w:val="32"/>
          <w:szCs w:val="32"/>
        </w:rPr>
        <w:t xml:space="preserve">3. </w:t>
      </w:r>
      <w:r w:rsidR="00E92046" w:rsidRPr="00E92046">
        <w:rPr>
          <w:b/>
          <w:i/>
          <w:sz w:val="32"/>
          <w:szCs w:val="32"/>
        </w:rPr>
        <w:t>Každý ďalší nákup ošípanej na domácu spotrebu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>- pri každom ďalšom nákupe zvier</w:t>
      </w:r>
      <w:r w:rsidR="00507CE4">
        <w:rPr>
          <w:sz w:val="24"/>
          <w:szCs w:val="24"/>
        </w:rPr>
        <w:t xml:space="preserve">at na domácu spotrebu, chovateľ, ktorý už má pridelené registračné číslo z CEHZ, </w:t>
      </w:r>
      <w:r>
        <w:rPr>
          <w:sz w:val="24"/>
          <w:szCs w:val="24"/>
        </w:rPr>
        <w:t xml:space="preserve">vyplní tlačivo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sz w:val="24"/>
          <w:szCs w:val="24"/>
        </w:rPr>
        <w:t xml:space="preserve"> (príloha č. 2)</w:t>
      </w:r>
      <w:r w:rsidR="001C1B06">
        <w:rPr>
          <w:sz w:val="24"/>
          <w:szCs w:val="24"/>
        </w:rPr>
        <w:t>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 tlačivom </w:t>
      </w:r>
      <w:r w:rsidRPr="001B6186">
        <w:rPr>
          <w:b/>
          <w:sz w:val="24"/>
          <w:szCs w:val="24"/>
        </w:rPr>
        <w:t>„Predaj ošípanej na domácu spotrebu“</w:t>
      </w:r>
      <w:r>
        <w:rPr>
          <w:sz w:val="24"/>
          <w:szCs w:val="24"/>
        </w:rPr>
        <w:t xml:space="preserve"> pôjde chovateľ k registrovanému chovateľovi, od ktorého chce kúpiť ošípanú, poskytne mu vyplnené tlačivo, originál vyplneného tlačiva posiela predávajúci do CEHZ, jednu kópiu si ponechá kupujúci a jednu predávajúci. </w:t>
      </w:r>
      <w:r w:rsidRPr="00E92046">
        <w:rPr>
          <w:b/>
          <w:sz w:val="24"/>
          <w:szCs w:val="24"/>
        </w:rPr>
        <w:t>V tlačive musí byť zapísané aj registračné číslo chovu</w:t>
      </w:r>
      <w:r>
        <w:rPr>
          <w:sz w:val="24"/>
          <w:szCs w:val="24"/>
        </w:rPr>
        <w:t xml:space="preserve">, </w:t>
      </w:r>
      <w:r w:rsidRPr="00E92046">
        <w:rPr>
          <w:b/>
          <w:sz w:val="24"/>
          <w:szCs w:val="24"/>
        </w:rPr>
        <w:t>kam sa zviera premiestňuje</w:t>
      </w:r>
      <w:r>
        <w:rPr>
          <w:sz w:val="24"/>
          <w:szCs w:val="24"/>
        </w:rPr>
        <w:t xml:space="preserve"> (napr. D12345).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si tento predaj ošípanej </w:t>
      </w:r>
      <w:r w:rsidRPr="003C6C7D">
        <w:rPr>
          <w:b/>
          <w:sz w:val="24"/>
          <w:szCs w:val="24"/>
        </w:rPr>
        <w:t>zaznačí do registra ošípaných v chove</w:t>
      </w:r>
      <w:r>
        <w:rPr>
          <w:sz w:val="24"/>
          <w:szCs w:val="24"/>
        </w:rPr>
        <w:t>, zapíše aj registračné číslo chovu</w:t>
      </w:r>
      <w:r w:rsidR="00507CE4">
        <w:rPr>
          <w:sz w:val="24"/>
          <w:szCs w:val="24"/>
        </w:rPr>
        <w:t xml:space="preserve"> kam zviera premiestňuje</w:t>
      </w:r>
      <w:r>
        <w:rPr>
          <w:sz w:val="24"/>
          <w:szCs w:val="24"/>
        </w:rPr>
        <w:t xml:space="preserve"> (napr. D12345).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- registrovaný chovateľ posiela informáciu o predaji jednej ošípanej do CEHZ prostredníctvom tlačiva „Hlásenia zmien v počte ošípaných“ do 10. dňa nasledujúceho mesiaca, táto udalosť je zohľadnená </w:t>
      </w:r>
      <w:r w:rsidRPr="000C7CEB">
        <w:rPr>
          <w:b/>
          <w:sz w:val="24"/>
          <w:szCs w:val="24"/>
        </w:rPr>
        <w:t>len v počte zvierat</w:t>
      </w:r>
      <w:r>
        <w:rPr>
          <w:sz w:val="24"/>
          <w:szCs w:val="24"/>
        </w:rPr>
        <w:t xml:space="preserve"> na začiatku mesiaca a na konci (nepoužíva sa žiadny kód udalosti).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 „Hláseniu zmien v počte ošípaných“ </w:t>
      </w:r>
      <w:r w:rsidRPr="000C7CEB">
        <w:rPr>
          <w:b/>
          <w:sz w:val="24"/>
          <w:szCs w:val="24"/>
        </w:rPr>
        <w:t>priloží vyplnené tlačivo</w:t>
      </w:r>
      <w:r>
        <w:rPr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 chovateľa, ktorému zviera poskytol na domácu spotrebu.</w:t>
      </w:r>
    </w:p>
    <w:p w:rsidR="00E92046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ak počas mesiaca registrovaný chovateľ predá viacerým chovateľom ošípanú za účelom domácej zabíjačky alebo dochovania ošípanej, tak priloží vyplnené tlačivo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 w:rsidRPr="00EB15A4">
        <w:rPr>
          <w:b/>
          <w:sz w:val="24"/>
          <w:szCs w:val="24"/>
        </w:rPr>
        <w:t>od každého jedného kupujúceho chovateľa</w:t>
      </w:r>
      <w:r>
        <w:rPr>
          <w:b/>
          <w:sz w:val="24"/>
          <w:szCs w:val="24"/>
        </w:rPr>
        <w:t>.</w:t>
      </w:r>
    </w:p>
    <w:p w:rsidR="00E92046" w:rsidRDefault="00E92046" w:rsidP="00E92046">
      <w:pPr>
        <w:jc w:val="both"/>
        <w:rPr>
          <w:b/>
          <w:sz w:val="24"/>
          <w:szCs w:val="24"/>
        </w:rPr>
      </w:pPr>
    </w:p>
    <w:p w:rsidR="00E92046" w:rsidRDefault="00E92046" w:rsidP="00E92046">
      <w:pPr>
        <w:jc w:val="both"/>
        <w:rPr>
          <w:b/>
          <w:sz w:val="24"/>
          <w:szCs w:val="24"/>
        </w:rPr>
      </w:pPr>
    </w:p>
    <w:p w:rsidR="00F03847" w:rsidRPr="00C43BD5" w:rsidRDefault="00F03847">
      <w:pPr>
        <w:rPr>
          <w:b/>
          <w:color w:val="FF0000"/>
          <w:sz w:val="40"/>
          <w:szCs w:val="40"/>
        </w:rPr>
      </w:pPr>
      <w:r w:rsidRPr="00C43BD5">
        <w:rPr>
          <w:b/>
          <w:color w:val="FF0000"/>
          <w:sz w:val="40"/>
          <w:szCs w:val="40"/>
        </w:rPr>
        <w:t>POZOR!</w:t>
      </w:r>
    </w:p>
    <w:p w:rsidR="00153A45" w:rsidRPr="00C43BD5" w:rsidRDefault="00BA6144" w:rsidP="00B20A45">
      <w:pPr>
        <w:jc w:val="both"/>
        <w:rPr>
          <w:b/>
          <w:color w:val="FF0000"/>
          <w:sz w:val="40"/>
          <w:szCs w:val="40"/>
        </w:rPr>
      </w:pPr>
      <w:r w:rsidRPr="00C43BD5">
        <w:rPr>
          <w:b/>
          <w:color w:val="FF0000"/>
          <w:sz w:val="40"/>
          <w:szCs w:val="40"/>
        </w:rPr>
        <w:t xml:space="preserve">Povinnosťou chovateľa je </w:t>
      </w:r>
      <w:r w:rsidRPr="00C43BD5">
        <w:rPr>
          <w:b/>
          <w:color w:val="FF0000"/>
          <w:sz w:val="40"/>
          <w:szCs w:val="40"/>
          <w:u w:val="single"/>
        </w:rPr>
        <w:t>nahlásiť domácu zabíjačku</w:t>
      </w:r>
      <w:r w:rsidRPr="00C43BD5">
        <w:rPr>
          <w:b/>
          <w:color w:val="FF0000"/>
          <w:sz w:val="40"/>
          <w:szCs w:val="40"/>
        </w:rPr>
        <w:t xml:space="preserve"> aspoň jeden </w:t>
      </w:r>
      <w:r w:rsidR="00F85287" w:rsidRPr="00C43BD5">
        <w:rPr>
          <w:b/>
          <w:color w:val="FF0000"/>
          <w:sz w:val="40"/>
          <w:szCs w:val="40"/>
        </w:rPr>
        <w:t xml:space="preserve">pracovný </w:t>
      </w:r>
      <w:r w:rsidRPr="00C43BD5">
        <w:rPr>
          <w:b/>
          <w:color w:val="FF0000"/>
          <w:sz w:val="40"/>
          <w:szCs w:val="40"/>
        </w:rPr>
        <w:t>deň vopred na príslušnú regionálnu veterinárnu a potravinovú správu</w:t>
      </w:r>
      <w:r w:rsidR="00F85287" w:rsidRPr="00C43BD5">
        <w:rPr>
          <w:b/>
          <w:color w:val="FF0000"/>
          <w:sz w:val="40"/>
          <w:szCs w:val="40"/>
        </w:rPr>
        <w:t xml:space="preserve"> </w:t>
      </w:r>
      <w:r w:rsidR="00F85287" w:rsidRPr="00C43BD5">
        <w:rPr>
          <w:b/>
          <w:sz w:val="40"/>
          <w:szCs w:val="40"/>
        </w:rPr>
        <w:t>(https://www.svps.sk/zakladne_info/kontakty.asp)</w:t>
      </w:r>
      <w:r w:rsidR="00366E51" w:rsidRPr="00C43BD5">
        <w:rPr>
          <w:b/>
          <w:color w:val="FF0000"/>
          <w:sz w:val="40"/>
          <w:szCs w:val="40"/>
        </w:rPr>
        <w:t xml:space="preserve">, pri hlásení </w:t>
      </w:r>
      <w:r w:rsidR="0098054D" w:rsidRPr="00C43BD5">
        <w:rPr>
          <w:b/>
          <w:color w:val="FF0000"/>
          <w:sz w:val="40"/>
          <w:szCs w:val="40"/>
        </w:rPr>
        <w:t xml:space="preserve">je </w:t>
      </w:r>
      <w:r w:rsidR="0098054D" w:rsidRPr="007D0156">
        <w:rPr>
          <w:b/>
          <w:color w:val="FF0000"/>
          <w:sz w:val="40"/>
          <w:szCs w:val="40"/>
          <w:u w:val="single"/>
        </w:rPr>
        <w:t>nutné uvádzať registračné číslo chovu pridelené CEHZ</w:t>
      </w:r>
      <w:r w:rsidR="007D0156">
        <w:rPr>
          <w:b/>
          <w:color w:val="FF0000"/>
          <w:sz w:val="40"/>
          <w:szCs w:val="40"/>
          <w:u w:val="single"/>
        </w:rPr>
        <w:t xml:space="preserve"> („D“)</w:t>
      </w:r>
      <w:r w:rsidR="0098054D" w:rsidRPr="007D0156">
        <w:rPr>
          <w:b/>
          <w:color w:val="FF0000"/>
          <w:sz w:val="40"/>
          <w:szCs w:val="40"/>
          <w:u w:val="single"/>
        </w:rPr>
        <w:t>.</w:t>
      </w:r>
      <w:r w:rsidR="0098054D" w:rsidRPr="00C43BD5">
        <w:rPr>
          <w:b/>
          <w:color w:val="FF0000"/>
          <w:sz w:val="40"/>
          <w:szCs w:val="40"/>
        </w:rPr>
        <w:t xml:space="preserve"> </w:t>
      </w:r>
      <w:r w:rsidR="009B6BD7" w:rsidRPr="00C43BD5">
        <w:rPr>
          <w:b/>
          <w:color w:val="FF0000"/>
          <w:sz w:val="40"/>
          <w:szCs w:val="40"/>
        </w:rPr>
        <w:t xml:space="preserve">Pokuta za neohlásenie domácej zabíjačky je </w:t>
      </w:r>
      <w:r w:rsidR="00F85287" w:rsidRPr="00C43BD5">
        <w:rPr>
          <w:b/>
          <w:color w:val="FF0000"/>
          <w:sz w:val="40"/>
          <w:szCs w:val="40"/>
        </w:rPr>
        <w:t xml:space="preserve">pre fyzickú osobu </w:t>
      </w:r>
      <w:r w:rsidR="009B6BD7" w:rsidRPr="00C43BD5">
        <w:rPr>
          <w:b/>
          <w:color w:val="FF0000"/>
          <w:sz w:val="40"/>
          <w:szCs w:val="40"/>
        </w:rPr>
        <w:t>vo výške od 400</w:t>
      </w:r>
      <w:r w:rsidR="000757F4" w:rsidRPr="00C43BD5">
        <w:rPr>
          <w:b/>
          <w:color w:val="FF0000"/>
          <w:sz w:val="40"/>
          <w:szCs w:val="40"/>
        </w:rPr>
        <w:t xml:space="preserve"> eur</w:t>
      </w:r>
      <w:r w:rsidR="009B6BD7" w:rsidRPr="00C43BD5">
        <w:rPr>
          <w:b/>
          <w:color w:val="FF0000"/>
          <w:sz w:val="40"/>
          <w:szCs w:val="40"/>
        </w:rPr>
        <w:t xml:space="preserve"> do 1000 eur podľa</w:t>
      </w:r>
      <w:r w:rsidRPr="00C43BD5">
        <w:rPr>
          <w:b/>
          <w:color w:val="FF0000"/>
          <w:sz w:val="40"/>
          <w:szCs w:val="40"/>
        </w:rPr>
        <w:t xml:space="preserve"> </w:t>
      </w:r>
      <w:r w:rsidR="009B6BD7" w:rsidRPr="00C43BD5">
        <w:rPr>
          <w:b/>
          <w:color w:val="FF0000"/>
          <w:sz w:val="40"/>
          <w:szCs w:val="40"/>
        </w:rPr>
        <w:t>§ 48 ods. 5 písm. m) zákona.</w:t>
      </w:r>
    </w:p>
    <w:sectPr w:rsidR="00153A45" w:rsidRPr="00C43BD5" w:rsidSect="000757F4">
      <w:footerReference w:type="default" r:id="rId11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F56" w:rsidRDefault="00C71F56" w:rsidP="00507CE4">
      <w:pPr>
        <w:spacing w:after="0" w:line="240" w:lineRule="auto"/>
      </w:pPr>
      <w:r>
        <w:separator/>
      </w:r>
    </w:p>
  </w:endnote>
  <w:endnote w:type="continuationSeparator" w:id="0">
    <w:p w:rsidR="00C71F56" w:rsidRDefault="00C71F56" w:rsidP="0050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721759"/>
      <w:docPartObj>
        <w:docPartGallery w:val="Page Numbers (Bottom of Page)"/>
        <w:docPartUnique/>
      </w:docPartObj>
    </w:sdtPr>
    <w:sdtEndPr/>
    <w:sdtContent>
      <w:p w:rsidR="00507CE4" w:rsidRDefault="00507CE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41F">
          <w:rPr>
            <w:noProof/>
          </w:rPr>
          <w:t>1</w:t>
        </w:r>
        <w:r>
          <w:fldChar w:fldCharType="end"/>
        </w:r>
      </w:p>
    </w:sdtContent>
  </w:sdt>
  <w:p w:rsidR="00507CE4" w:rsidRDefault="00507CE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F56" w:rsidRDefault="00C71F56" w:rsidP="00507CE4">
      <w:pPr>
        <w:spacing w:after="0" w:line="240" w:lineRule="auto"/>
      </w:pPr>
      <w:r>
        <w:separator/>
      </w:r>
    </w:p>
  </w:footnote>
  <w:footnote w:type="continuationSeparator" w:id="0">
    <w:p w:rsidR="00C71F56" w:rsidRDefault="00C71F56" w:rsidP="00507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45"/>
    <w:rsid w:val="000757F4"/>
    <w:rsid w:val="001154A6"/>
    <w:rsid w:val="00146869"/>
    <w:rsid w:val="00153A45"/>
    <w:rsid w:val="001C1B06"/>
    <w:rsid w:val="002169EF"/>
    <w:rsid w:val="002214FF"/>
    <w:rsid w:val="002262B2"/>
    <w:rsid w:val="0027707D"/>
    <w:rsid w:val="002C68B2"/>
    <w:rsid w:val="003147F7"/>
    <w:rsid w:val="00333241"/>
    <w:rsid w:val="00335EEF"/>
    <w:rsid w:val="00366E51"/>
    <w:rsid w:val="00507CE4"/>
    <w:rsid w:val="007D0156"/>
    <w:rsid w:val="008635EA"/>
    <w:rsid w:val="008B4EC5"/>
    <w:rsid w:val="00915F0C"/>
    <w:rsid w:val="00926921"/>
    <w:rsid w:val="0098054D"/>
    <w:rsid w:val="009B6BD7"/>
    <w:rsid w:val="00AB5DFF"/>
    <w:rsid w:val="00AD43C2"/>
    <w:rsid w:val="00AF1975"/>
    <w:rsid w:val="00B20A45"/>
    <w:rsid w:val="00B2460D"/>
    <w:rsid w:val="00B4628B"/>
    <w:rsid w:val="00BA6144"/>
    <w:rsid w:val="00BD4796"/>
    <w:rsid w:val="00C43BD5"/>
    <w:rsid w:val="00C71F56"/>
    <w:rsid w:val="00CB3ECB"/>
    <w:rsid w:val="00CC1275"/>
    <w:rsid w:val="00CC5071"/>
    <w:rsid w:val="00CD6A33"/>
    <w:rsid w:val="00D9431B"/>
    <w:rsid w:val="00DA0692"/>
    <w:rsid w:val="00E52BEA"/>
    <w:rsid w:val="00E92046"/>
    <w:rsid w:val="00EE194B"/>
    <w:rsid w:val="00F03847"/>
    <w:rsid w:val="00F85287"/>
    <w:rsid w:val="00F9341F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F7B-5374-4542-BDD9-276CE8B3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rsid w:val="00153A4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53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153A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3A4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0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7CE4"/>
  </w:style>
  <w:style w:type="paragraph" w:styleId="Pta">
    <w:name w:val="footer"/>
    <w:basedOn w:val="Normlny"/>
    <w:link w:val="PtaChar"/>
    <w:uiPriority w:val="99"/>
    <w:unhideWhenUsed/>
    <w:rsid w:val="0050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www.google.sk/url?sa=i&amp;rct=j&amp;q=&amp;esrc=s&amp;source=images&amp;cd=&amp;cad=rja&amp;uact=8&amp;ved=2ahUKEwjkgcr07f7fAhUOmbQKHe8QAw0QjRx6BAgBEAU&amp;url=https://www.biggain.com/index.cfm?show%3D10%26mid%3D54&amp;psig=AOvVaw2NBUmyKFwxyJN-vt7yPGTs&amp;ust=1548159524961964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BABNIČOVÁ Janka</cp:lastModifiedBy>
  <cp:revision>2</cp:revision>
  <cp:lastPrinted>2019-01-21T10:20:00Z</cp:lastPrinted>
  <dcterms:created xsi:type="dcterms:W3CDTF">2020-10-26T13:27:00Z</dcterms:created>
  <dcterms:modified xsi:type="dcterms:W3CDTF">2020-10-26T13:27:00Z</dcterms:modified>
</cp:coreProperties>
</file>