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A8" w:rsidRPr="00C91CD0" w:rsidRDefault="00C91CD0" w:rsidP="00C91CD0">
      <w:pPr>
        <w:rPr>
          <w:rFonts w:ascii="Times New Roman" w:hAnsi="Times New Roman" w:cs="Times New Roman"/>
          <w:b/>
          <w:sz w:val="32"/>
          <w:szCs w:val="32"/>
        </w:rPr>
      </w:pPr>
      <w:r w:rsidRPr="00C91CD0">
        <w:rPr>
          <w:rFonts w:ascii="Times New Roman" w:hAnsi="Times New Roman" w:cs="Times New Roman"/>
          <w:b/>
          <w:sz w:val="32"/>
          <w:szCs w:val="32"/>
        </w:rPr>
        <w:t xml:space="preserve">ČESTNÉ PEHLÁSENIE VLASTNÍKA NEHNUTEĽNOSTI </w:t>
      </w:r>
    </w:p>
    <w:p w:rsidR="00C91CD0" w:rsidRDefault="00C91CD0" w:rsidP="00C9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D0" w:rsidRP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D0">
        <w:rPr>
          <w:rFonts w:ascii="Times New Roman" w:hAnsi="Times New Roman" w:cs="Times New Roman"/>
          <w:b/>
          <w:sz w:val="28"/>
          <w:szCs w:val="28"/>
        </w:rPr>
        <w:t xml:space="preserve">Čestne prehlasujem, že do kanalizačnej prípojky na odvádzanie splaškových vôd, nemám zaústené žiadne dažďové vody z nehnuteľnosti, ani spodne a balastné vody z odvodnenia pozemku. </w:t>
      </w: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D0" w:rsidRP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podpis </w:t>
      </w: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D0" w:rsidRDefault="00C91CD0" w:rsidP="00C91C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Príloha: fotodokumentácia </w:t>
      </w:r>
      <w:bookmarkStart w:id="0" w:name="_GoBack"/>
      <w:bookmarkEnd w:id="0"/>
    </w:p>
    <w:p w:rsidR="00C91CD0" w:rsidRPr="00C91CD0" w:rsidRDefault="00C91CD0" w:rsidP="00C91C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1CD0" w:rsidRPr="00C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0"/>
    <w:rsid w:val="00AC35A8"/>
    <w:rsid w:val="00C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F42F-64DC-4BDE-ADC3-B3790D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2020-07-01T09:24:00Z</dcterms:created>
  <dcterms:modified xsi:type="dcterms:W3CDTF">2020-07-01T09:33:00Z</dcterms:modified>
</cp:coreProperties>
</file>